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ФИЗИКЕ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. 2019-2020 уч. г.</w:t>
      </w:r>
    </w:p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Задания</w:t>
      </w:r>
    </w:p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Время выполнения – 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 часа</w:t>
      </w: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балл – 50 </w:t>
      </w:r>
    </w:p>
    <w:p w:rsidR="000E6BCA" w:rsidRDefault="000E6BCA" w:rsidP="00006C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606B" w:rsidRDefault="0018606B" w:rsidP="00006C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029325" cy="1381125"/>
            <wp:effectExtent l="19050" t="0" r="0" b="0"/>
            <wp:docPr id="5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-1442" b="63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C98" w:rsidRDefault="0018606B" w:rsidP="00006C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2</w:t>
      </w:r>
    </w:p>
    <w:p w:rsidR="0018606B" w:rsidRDefault="0018606B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733A" w:rsidRDefault="00006C98" w:rsidP="00CD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33A">
        <w:rPr>
          <w:rFonts w:ascii="Times New Roman" w:hAnsi="Times New Roman" w:cs="Times New Roman"/>
          <w:sz w:val="24"/>
          <w:szCs w:val="24"/>
        </w:rPr>
        <w:t>В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процессе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сжатия идеального газа обеспечиваются условия, при которых давление и объем газа изменяются по закону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Cambria Math" w:hAnsi="Cambria Math" w:cs="Times New Roman"/>
          <w:sz w:val="24"/>
          <w:szCs w:val="24"/>
        </w:rPr>
        <w:t>𝑃</w:t>
      </w:r>
      <w:r w:rsidR="002B0ACD">
        <w:rPr>
          <w:rFonts w:ascii="Cambria Math" w:hAnsi="Cambria Math" w:cs="Times New Roman"/>
          <w:sz w:val="24"/>
          <w:szCs w:val="24"/>
        </w:rPr>
        <w:t>/</w:t>
      </w:r>
      <w:r w:rsidRPr="00CD733A">
        <w:rPr>
          <w:rFonts w:ascii="Cambria Math" w:hAnsi="Cambria Math" w:cs="Times New Roman"/>
          <w:sz w:val="24"/>
          <w:szCs w:val="24"/>
        </w:rPr>
        <w:t>𝑉</w:t>
      </w:r>
      <w:r w:rsidRPr="00CD733A">
        <w:rPr>
          <w:rFonts w:ascii="Times New Roman" w:hAnsi="Times New Roman" w:cs="Times New Roman"/>
          <w:sz w:val="24"/>
          <w:szCs w:val="24"/>
        </w:rPr>
        <w:t>=</w:t>
      </w:r>
      <w:r w:rsidRPr="00CD733A">
        <w:rPr>
          <w:rFonts w:ascii="Cambria Math" w:hAnsi="Cambria Math" w:cs="Times New Roman"/>
          <w:sz w:val="24"/>
          <w:szCs w:val="24"/>
        </w:rPr>
        <w:t>𝑐𝑜𝑛𝑠𝑡</w:t>
      </w:r>
      <w:r w:rsidRPr="00CD733A">
        <w:rPr>
          <w:rFonts w:ascii="Times New Roman" w:hAnsi="Times New Roman" w:cs="Times New Roman"/>
          <w:sz w:val="24"/>
          <w:szCs w:val="24"/>
        </w:rPr>
        <w:t>.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Температура газа уменьшается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при этом в 4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раза. Каково было начальное давление газа, если его конечное давление стало равным 10</w:t>
      </w:r>
      <w:r w:rsidR="002B0ACD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2B0ACD">
        <w:rPr>
          <w:rFonts w:ascii="Times New Roman" w:hAnsi="Times New Roman" w:cs="Times New Roman"/>
          <w:sz w:val="24"/>
          <w:szCs w:val="24"/>
        </w:rPr>
        <w:t xml:space="preserve">  </w:t>
      </w:r>
      <w:r w:rsidRPr="00CD733A">
        <w:rPr>
          <w:rFonts w:ascii="Times New Roman" w:hAnsi="Times New Roman" w:cs="Times New Roman"/>
          <w:sz w:val="24"/>
          <w:szCs w:val="24"/>
        </w:rPr>
        <w:t>Па?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 xml:space="preserve"> В ходе процесса количество газа не меняется.</w:t>
      </w:r>
    </w:p>
    <w:p w:rsidR="000E6BCA" w:rsidRDefault="000E6BCA" w:rsidP="000E6B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733A" w:rsidRDefault="000E6BCA" w:rsidP="000E6B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Задача </w:t>
      </w:r>
      <w:r w:rsidR="0018606B">
        <w:rPr>
          <w:rFonts w:ascii="Times New Roman" w:hAnsi="Times New Roman"/>
          <w:b/>
          <w:sz w:val="24"/>
          <w:szCs w:val="24"/>
        </w:rPr>
        <w:t>3</w:t>
      </w:r>
    </w:p>
    <w:p w:rsidR="00006C98" w:rsidRDefault="00006C98" w:rsidP="00CD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33A">
        <w:rPr>
          <w:rFonts w:ascii="Times New Roman" w:hAnsi="Times New Roman" w:cs="Times New Roman"/>
          <w:sz w:val="24"/>
          <w:szCs w:val="24"/>
        </w:rPr>
        <w:t>Имеются два заряженных конденсатора. Первый конденсатор ёмкостью C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заряжен до напряжения U. Второй, имеющий ёмкость 2C, заряжен до напряжения 3U.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 xml:space="preserve">Конденсаторы </w:t>
      </w:r>
      <w:r w:rsidR="00CD733A"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соединяют параллельно: «плюс» к «плюсу», «минус» к «минусу». Определите заряды на конденсаторах, установившиеся после соединения</w:t>
      </w:r>
      <w:r w:rsidR="00CD733A">
        <w:rPr>
          <w:rFonts w:ascii="Times New Roman" w:hAnsi="Times New Roman" w:cs="Times New Roman"/>
          <w:sz w:val="24"/>
          <w:szCs w:val="24"/>
        </w:rPr>
        <w:t>.</w:t>
      </w:r>
    </w:p>
    <w:p w:rsidR="000E6BCA" w:rsidRDefault="000E6BCA" w:rsidP="00CD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BCA" w:rsidRDefault="000E6BCA" w:rsidP="000E6B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Задача </w:t>
      </w:r>
      <w:r w:rsidR="0018606B">
        <w:rPr>
          <w:rFonts w:ascii="Times New Roman" w:hAnsi="Times New Roman"/>
          <w:b/>
          <w:sz w:val="24"/>
          <w:szCs w:val="24"/>
        </w:rPr>
        <w:t>4</w:t>
      </w:r>
    </w:p>
    <w:p w:rsidR="000E6BCA" w:rsidRPr="008A4E04" w:rsidRDefault="000E6BCA" w:rsidP="000E6BCA">
      <w:pPr>
        <w:pStyle w:val="a3"/>
        <w:spacing w:after="0" w:line="240" w:lineRule="auto"/>
        <w:ind w:left="0" w:firstLine="696"/>
        <w:rPr>
          <w:rFonts w:ascii="Times New Roman" w:hAnsi="Times New Roman"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>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6131EA" w:rsidRDefault="006131EA" w:rsidP="00613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31EA" w:rsidRDefault="006131EA" w:rsidP="006131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5</w:t>
      </w:r>
    </w:p>
    <w:p w:rsidR="000E6BCA" w:rsidRDefault="000E6BCA" w:rsidP="00CD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33A" w:rsidRPr="006131EA" w:rsidRDefault="006131EA" w:rsidP="00CD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-3175</wp:posOffset>
            </wp:positionV>
            <wp:extent cx="2038350" cy="1047750"/>
            <wp:effectExtent l="19050" t="0" r="0" b="0"/>
            <wp:wrapSquare wrapText="bothSides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31EA">
        <w:rPr>
          <w:rFonts w:ascii="Times New Roman" w:hAnsi="Times New Roman" w:cs="Times New Roman"/>
          <w:sz w:val="24"/>
          <w:szCs w:val="24"/>
        </w:rPr>
        <w:t xml:space="preserve">Два одинаковых маленьких бруска массами </w:t>
      </w:r>
      <w:r w:rsidRPr="006131EA">
        <w:rPr>
          <w:rFonts w:ascii="Times New Roman" w:hAnsi="Times New Roman" w:cs="Times New Roman"/>
          <w:i/>
          <w:iCs/>
          <w:sz w:val="24"/>
          <w:szCs w:val="24"/>
        </w:rPr>
        <w:t xml:space="preserve">m </w:t>
      </w:r>
      <w:r w:rsidRPr="006131EA">
        <w:rPr>
          <w:rFonts w:ascii="Times New Roman" w:hAnsi="Times New Roman" w:cs="Times New Roman"/>
          <w:sz w:val="24"/>
          <w:szCs w:val="24"/>
        </w:rPr>
        <w:t xml:space="preserve">= 0,6 кг каждый соединили друг с другом легкой пружиной жёсткостью </w:t>
      </w:r>
      <w:r w:rsidRPr="006131EA">
        <w:rPr>
          <w:rFonts w:ascii="Times New Roman" w:hAnsi="Times New Roman" w:cs="Times New Roman"/>
          <w:i/>
          <w:iCs/>
          <w:sz w:val="24"/>
          <w:szCs w:val="24"/>
        </w:rPr>
        <w:t xml:space="preserve">k </w:t>
      </w:r>
      <w:r w:rsidRPr="006131EA">
        <w:rPr>
          <w:rFonts w:ascii="Times New Roman" w:hAnsi="Times New Roman" w:cs="Times New Roman"/>
          <w:sz w:val="24"/>
          <w:szCs w:val="24"/>
        </w:rPr>
        <w:t xml:space="preserve">= 80 Н/м и положили на наклонную плоскость, образующую угол </w:t>
      </w:r>
      <w:r>
        <w:rPr>
          <w:rFonts w:ascii="Times New Roman" w:hAnsi="Times New Roman" w:cs="Times New Roman"/>
          <w:sz w:val="24"/>
          <w:szCs w:val="24"/>
        </w:rPr>
        <w:t>ά</w:t>
      </w:r>
      <w:r w:rsidRPr="006131EA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131EA">
        <w:rPr>
          <w:rFonts w:ascii="Times New Roman" w:hAnsi="Times New Roman" w:cs="Times New Roman"/>
          <w:sz w:val="24"/>
          <w:szCs w:val="24"/>
        </w:rPr>
        <w:t xml:space="preserve">° с горизонтом, так, как показано на рисунке. Коэффициент трения между брусками и </w:t>
      </w:r>
      <w:proofErr w:type="gramStart"/>
      <w:r w:rsidRPr="006131EA">
        <w:rPr>
          <w:rFonts w:ascii="Times New Roman" w:hAnsi="Times New Roman" w:cs="Times New Roman"/>
          <w:sz w:val="24"/>
          <w:szCs w:val="24"/>
        </w:rPr>
        <w:t>плоскостью</w:t>
      </w:r>
      <w:proofErr w:type="gramEnd"/>
      <w:r w:rsidRPr="006131EA">
        <w:rPr>
          <w:rFonts w:ascii="Times New Roman" w:hAnsi="Times New Roman" w:cs="Times New Roman"/>
          <w:sz w:val="24"/>
          <w:szCs w:val="24"/>
        </w:rPr>
        <w:t xml:space="preserve"> равен</w:t>
      </w:r>
      <w:r>
        <w:rPr>
          <w:rFonts w:ascii="Times New Roman" w:hAnsi="Times New Roman" w:cs="Times New Roman"/>
          <w:sz w:val="24"/>
          <w:szCs w:val="24"/>
        </w:rPr>
        <w:t xml:space="preserve"> μ=0,8</w:t>
      </w:r>
      <w:r w:rsidRPr="006131EA">
        <w:rPr>
          <w:rFonts w:ascii="Times New Roman" w:hAnsi="Times New Roman" w:cs="Times New Roman"/>
          <w:sz w:val="24"/>
          <w:szCs w:val="24"/>
        </w:rPr>
        <w:t xml:space="preserve"> . При </w:t>
      </w:r>
      <w:proofErr w:type="gramStart"/>
      <w:r w:rsidRPr="006131EA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6131EA">
        <w:rPr>
          <w:rFonts w:ascii="Times New Roman" w:hAnsi="Times New Roman" w:cs="Times New Roman"/>
          <w:sz w:val="24"/>
          <w:szCs w:val="24"/>
        </w:rPr>
        <w:t xml:space="preserve"> максимальной деформации пружины</w:t>
      </w:r>
      <w:r>
        <w:rPr>
          <w:rFonts w:ascii="Times New Roman" w:hAnsi="Times New Roman" w:cs="Times New Roman"/>
          <w:sz w:val="24"/>
          <w:szCs w:val="24"/>
        </w:rPr>
        <w:t xml:space="preserve"> ΔХ</w:t>
      </w:r>
      <w:r w:rsidRPr="006131EA">
        <w:rPr>
          <w:rFonts w:ascii="Times New Roman" w:hAnsi="Times New Roman" w:cs="Times New Roman"/>
          <w:sz w:val="24"/>
          <w:szCs w:val="24"/>
        </w:rPr>
        <w:t xml:space="preserve"> эта система может находиться в покое? Считайте, что </w:t>
      </w:r>
      <w:r w:rsidRPr="006131EA">
        <w:rPr>
          <w:rFonts w:ascii="Times New Roman" w:hAnsi="Times New Roman" w:cs="Times New Roman"/>
          <w:i/>
          <w:iCs/>
          <w:sz w:val="24"/>
          <w:szCs w:val="24"/>
        </w:rPr>
        <w:t xml:space="preserve">g </w:t>
      </w:r>
      <w:r w:rsidRPr="006131EA">
        <w:rPr>
          <w:rFonts w:ascii="Times New Roman" w:hAnsi="Times New Roman" w:cs="Times New Roman"/>
          <w:sz w:val="24"/>
          <w:szCs w:val="24"/>
        </w:rPr>
        <w:t>= 10 м/с</w:t>
      </w:r>
      <w:proofErr w:type="gramStart"/>
      <w:r w:rsidRPr="006131EA">
        <w:rPr>
          <w:rFonts w:ascii="Times New Roman" w:hAnsi="Times New Roman" w:cs="Times New Roman"/>
          <w:position w:val="8"/>
          <w:sz w:val="24"/>
          <w:szCs w:val="24"/>
          <w:vertAlign w:val="superscript"/>
        </w:rPr>
        <w:t>2</w:t>
      </w:r>
      <w:proofErr w:type="gramEnd"/>
      <w:r w:rsidRPr="006131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31EA" w:rsidRDefault="006131EA" w:rsidP="002B0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31EA" w:rsidRDefault="006131EA" w:rsidP="002B0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5ADD" w:rsidRDefault="00365ADD">
      <w:bookmarkStart w:id="0" w:name="_GoBack"/>
      <w:bookmarkEnd w:id="0"/>
    </w:p>
    <w:sectPr w:rsidR="00365ADD" w:rsidSect="00365AD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3B47E5"/>
    <w:multiLevelType w:val="hybridMultilevel"/>
    <w:tmpl w:val="65E4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36C99"/>
    <w:multiLevelType w:val="hybridMultilevel"/>
    <w:tmpl w:val="84D6921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4AC4EF5"/>
    <w:multiLevelType w:val="hybridMultilevel"/>
    <w:tmpl w:val="A0A08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55475A"/>
    <w:multiLevelType w:val="hybridMultilevel"/>
    <w:tmpl w:val="18AA7A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E4E"/>
    <w:rsid w:val="00006C98"/>
    <w:rsid w:val="000A0E8A"/>
    <w:rsid w:val="000E6BCA"/>
    <w:rsid w:val="00127334"/>
    <w:rsid w:val="00166122"/>
    <w:rsid w:val="0018606B"/>
    <w:rsid w:val="002B0ACD"/>
    <w:rsid w:val="0036212F"/>
    <w:rsid w:val="00365ADD"/>
    <w:rsid w:val="00390C9C"/>
    <w:rsid w:val="004878F3"/>
    <w:rsid w:val="006131EA"/>
    <w:rsid w:val="00842D30"/>
    <w:rsid w:val="00966E4E"/>
    <w:rsid w:val="00AB2C60"/>
    <w:rsid w:val="00BD0259"/>
    <w:rsid w:val="00CD733A"/>
    <w:rsid w:val="00EE5473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966E4E"/>
  </w:style>
  <w:style w:type="character" w:customStyle="1" w:styleId="ff4">
    <w:name w:val="ff4"/>
    <w:basedOn w:val="a0"/>
    <w:rsid w:val="00966E4E"/>
  </w:style>
  <w:style w:type="character" w:customStyle="1" w:styleId="ls1">
    <w:name w:val="ls1"/>
    <w:basedOn w:val="a0"/>
    <w:rsid w:val="00966E4E"/>
  </w:style>
  <w:style w:type="character" w:customStyle="1" w:styleId="ff5">
    <w:name w:val="ff5"/>
    <w:basedOn w:val="a0"/>
    <w:rsid w:val="00966E4E"/>
  </w:style>
  <w:style w:type="character" w:customStyle="1" w:styleId="ff6">
    <w:name w:val="ff6"/>
    <w:basedOn w:val="a0"/>
    <w:rsid w:val="00966E4E"/>
  </w:style>
  <w:style w:type="character" w:customStyle="1" w:styleId="fs2">
    <w:name w:val="fs2"/>
    <w:basedOn w:val="a0"/>
    <w:rsid w:val="00966E4E"/>
  </w:style>
  <w:style w:type="paragraph" w:styleId="a3">
    <w:name w:val="List Paragraph"/>
    <w:basedOn w:val="a"/>
    <w:uiPriority w:val="34"/>
    <w:qFormat/>
    <w:rsid w:val="00842D3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131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B2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C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0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1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5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83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30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5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8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7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45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0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8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3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06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66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37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3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43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9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2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0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6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44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95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7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8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34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4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8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3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3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4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2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1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4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2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3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4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2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6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Образование</cp:lastModifiedBy>
  <cp:revision>4</cp:revision>
  <dcterms:created xsi:type="dcterms:W3CDTF">2019-09-29T18:02:00Z</dcterms:created>
  <dcterms:modified xsi:type="dcterms:W3CDTF">2019-10-03T07:53:00Z</dcterms:modified>
</cp:coreProperties>
</file>